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37" w:rsidRDefault="001D6337" w:rsidP="001D633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A0321" w:rsidRDefault="001D6337" w:rsidP="001D6337">
      <w:pPr>
        <w:jc w:val="center"/>
        <w:rPr>
          <w:rFonts w:ascii="Times New Roman" w:hAnsi="Times New Roman" w:cs="Times New Roman"/>
          <w:sz w:val="72"/>
          <w:szCs w:val="72"/>
        </w:rPr>
      </w:pPr>
      <w:r w:rsidRPr="001D6337">
        <w:rPr>
          <w:rFonts w:ascii="Times New Roman" w:hAnsi="Times New Roman" w:cs="Times New Roman"/>
          <w:sz w:val="72"/>
          <w:szCs w:val="72"/>
        </w:rPr>
        <w:t>Πείραμα εφελκυσμού</w:t>
      </w:r>
    </w:p>
    <w:p w:rsidR="001D6337" w:rsidRDefault="001D6337" w:rsidP="001D6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6337" w:rsidRDefault="001D6337" w:rsidP="006A71E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Ζητούνται να υπολογισθούν τα μεγέθη:</w:t>
      </w:r>
    </w:p>
    <w:p w:rsidR="001D6337" w:rsidRPr="006A71E3" w:rsidRDefault="001D6337" w:rsidP="001D6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6337" w:rsidRPr="001D6337" w:rsidRDefault="001D6337" w:rsidP="001D63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337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1D6337">
        <w:rPr>
          <w:rFonts w:ascii="Times New Roman" w:hAnsi="Times New Roman" w:cs="Times New Roman"/>
          <w:sz w:val="28"/>
          <w:szCs w:val="28"/>
        </w:rPr>
        <w:t>έτρο</w:t>
      </w:r>
      <w:proofErr w:type="spellEnd"/>
      <w:r w:rsidRPr="001D6337">
        <w:rPr>
          <w:rFonts w:ascii="Times New Roman" w:hAnsi="Times New Roman" w:cs="Times New Roman"/>
          <w:sz w:val="28"/>
          <w:szCs w:val="28"/>
        </w:rPr>
        <w:t xml:space="preserve"> του </w:t>
      </w:r>
      <w:proofErr w:type="spellStart"/>
      <w:r w:rsidRPr="001D6337">
        <w:rPr>
          <w:rFonts w:ascii="Times New Roman" w:hAnsi="Times New Roman" w:cs="Times New Roman"/>
          <w:sz w:val="28"/>
          <w:szCs w:val="28"/>
        </w:rPr>
        <w:t>Young</w:t>
      </w:r>
      <w:proofErr w:type="spellEnd"/>
    </w:p>
    <w:p w:rsidR="001D6337" w:rsidRPr="001D6337" w:rsidRDefault="001D6337" w:rsidP="001D63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337">
        <w:rPr>
          <w:rFonts w:ascii="Times New Roman" w:hAnsi="Times New Roman" w:cs="Times New Roman"/>
          <w:sz w:val="28"/>
          <w:szCs w:val="28"/>
        </w:rPr>
        <w:t>Διαρροή</w:t>
      </w:r>
    </w:p>
    <w:p w:rsidR="001D6337" w:rsidRPr="001D6337" w:rsidRDefault="001D6337" w:rsidP="001D63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337">
        <w:rPr>
          <w:rFonts w:ascii="Times New Roman" w:hAnsi="Times New Roman" w:cs="Times New Roman"/>
          <w:sz w:val="28"/>
          <w:szCs w:val="28"/>
        </w:rPr>
        <w:t>Αντοχή</w:t>
      </w:r>
    </w:p>
    <w:p w:rsidR="001D6337" w:rsidRPr="001D6337" w:rsidRDefault="001D6337" w:rsidP="001D63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337">
        <w:rPr>
          <w:rFonts w:ascii="Times New Roman" w:hAnsi="Times New Roman" w:cs="Times New Roman"/>
          <w:sz w:val="28"/>
          <w:szCs w:val="28"/>
        </w:rPr>
        <w:t xml:space="preserve">Θραύση και </w:t>
      </w:r>
    </w:p>
    <w:p w:rsidR="001D6337" w:rsidRPr="001D6337" w:rsidRDefault="001D6337" w:rsidP="001D63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337">
        <w:rPr>
          <w:rFonts w:ascii="Times New Roman" w:hAnsi="Times New Roman" w:cs="Times New Roman"/>
          <w:sz w:val="28"/>
          <w:szCs w:val="28"/>
        </w:rPr>
        <w:t>Στερρότητα</w:t>
      </w:r>
    </w:p>
    <w:p w:rsidR="001D6337" w:rsidRDefault="001D6337" w:rsidP="001D6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6337" w:rsidRDefault="001D6337" w:rsidP="00FB781D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 w:rsidRPr="00FB781D">
        <w:rPr>
          <w:rFonts w:ascii="Times New Roman" w:hAnsi="Times New Roman" w:cs="Times New Roman"/>
          <w:b w:val="0"/>
          <w:color w:val="auto"/>
        </w:rPr>
        <w:t>για το δοκίμιο του οποίου για κάθε στιγμή του πειράματος τα χαρακτηριστικά μεγέθη</w:t>
      </w:r>
      <w:r w:rsidR="00FB781D" w:rsidRPr="00FB781D">
        <w:rPr>
          <w:rFonts w:ascii="Times New Roman" w:hAnsi="Times New Roman" w:cs="Times New Roman"/>
          <w:b w:val="0"/>
          <w:color w:val="auto"/>
        </w:rPr>
        <w:t>:</w:t>
      </w:r>
      <w:r w:rsidRPr="00FB781D">
        <w:rPr>
          <w:rFonts w:ascii="Times New Roman" w:hAnsi="Times New Roman" w:cs="Times New Roman"/>
          <w:b w:val="0"/>
          <w:color w:val="auto"/>
        </w:rPr>
        <w:t xml:space="preserve"> φόρτιση και επιμήκυνση βρίσκονται στο επισυναπτόμενο αρχείο τύπου Excel. </w:t>
      </w:r>
      <w:r w:rsidR="00FB781D" w:rsidRPr="00FB781D">
        <w:rPr>
          <w:rFonts w:ascii="Times New Roman" w:hAnsi="Times New Roman" w:cs="Times New Roman"/>
          <w:b w:val="0"/>
          <w:color w:val="auto"/>
        </w:rPr>
        <w:t xml:space="preserve">Πρώτα θα φτιαχτεί η καμπύλη: τάση – παραμόρφωση. Για να γίνει </w:t>
      </w:r>
      <w:r w:rsidR="00FB781D">
        <w:rPr>
          <w:rFonts w:ascii="Times New Roman" w:hAnsi="Times New Roman" w:cs="Times New Roman"/>
          <w:b w:val="0"/>
          <w:color w:val="auto"/>
        </w:rPr>
        <w:t xml:space="preserve">αυτό θα βρείτε την αρχική και την τελική διατομή. </w:t>
      </w:r>
    </w:p>
    <w:p w:rsidR="00FB781D" w:rsidRPr="00FB781D" w:rsidRDefault="00FB781D" w:rsidP="00FB781D">
      <w:pPr>
        <w:rPr>
          <w:rFonts w:ascii="Times New Roman" w:hAnsi="Times New Roman" w:cs="Times New Roman"/>
          <w:sz w:val="28"/>
          <w:szCs w:val="28"/>
        </w:rPr>
      </w:pPr>
    </w:p>
    <w:p w:rsidR="00FB781D" w:rsidRPr="00FB781D" w:rsidRDefault="00FB781D" w:rsidP="006A71E3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FB781D">
        <w:rPr>
          <w:rFonts w:ascii="Times New Roman" w:hAnsi="Times New Roman" w:cs="Times New Roman"/>
          <w:sz w:val="28"/>
          <w:szCs w:val="28"/>
        </w:rPr>
        <w:t>Δεδομένα</w:t>
      </w:r>
      <w:r w:rsidRPr="00FB781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B781D" w:rsidRDefault="00FB781D" w:rsidP="00FB781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B781D" w:rsidRPr="006A71E3" w:rsidRDefault="00FB781D" w:rsidP="006A71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71E3">
        <w:rPr>
          <w:rFonts w:ascii="Times New Roman" w:hAnsi="Times New Roman" w:cs="Times New Roman"/>
          <w:sz w:val="28"/>
          <w:szCs w:val="28"/>
        </w:rPr>
        <w:t>Αρχικό πάχος: 7,04 mm και</w:t>
      </w:r>
    </w:p>
    <w:p w:rsidR="00FB781D" w:rsidRPr="006A71E3" w:rsidRDefault="00FB781D" w:rsidP="006A71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71E3">
        <w:rPr>
          <w:rFonts w:ascii="Times New Roman" w:hAnsi="Times New Roman" w:cs="Times New Roman"/>
          <w:sz w:val="28"/>
          <w:szCs w:val="28"/>
        </w:rPr>
        <w:t>Τελικό πάχος: 6 mm</w:t>
      </w:r>
    </w:p>
    <w:p w:rsidR="00FB781D" w:rsidRDefault="00FB781D" w:rsidP="00FB781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A71E3" w:rsidRPr="006A71E3" w:rsidRDefault="00FB781D" w:rsidP="006A71E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στερρότητα δίνεται από το ολοκλήρωμα της καμπύλης: τάσης – παραμόρφωσης και του άξονα των παραμορφώσεων. Για τον υπολογισμό ολοκληρωμάτων διαβάστε το κεφάλαιο</w:t>
      </w:r>
      <w:r w:rsidRPr="00FB781D">
        <w:rPr>
          <w:rFonts w:ascii="Times New Roman" w:hAnsi="Times New Roman" w:cs="Times New Roman"/>
          <w:sz w:val="28"/>
          <w:szCs w:val="28"/>
        </w:rPr>
        <w:t xml:space="preserve"> περ</w:t>
      </w:r>
      <w:r>
        <w:rPr>
          <w:rFonts w:ascii="Times New Roman" w:hAnsi="Times New Roman" w:cs="Times New Roman"/>
          <w:sz w:val="28"/>
          <w:szCs w:val="28"/>
        </w:rPr>
        <w:t>ί αριθμητικής ολοκλήρωσης του επι</w:t>
      </w:r>
      <w:r w:rsidR="006A71E3">
        <w:rPr>
          <w:rFonts w:ascii="Times New Roman" w:hAnsi="Times New Roman" w:cs="Times New Roman"/>
          <w:sz w:val="28"/>
          <w:szCs w:val="28"/>
        </w:rPr>
        <w:t xml:space="preserve">συναπτόμενου αρχείου τύπου </w:t>
      </w:r>
      <w:proofErr w:type="spellStart"/>
      <w:r w:rsidR="006A71E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6A71E3">
        <w:rPr>
          <w:rFonts w:ascii="Times New Roman" w:hAnsi="Times New Roman" w:cs="Times New Roman"/>
          <w:sz w:val="28"/>
          <w:szCs w:val="28"/>
        </w:rPr>
        <w:t>.</w:t>
      </w:r>
    </w:p>
    <w:sectPr w:rsidR="006A71E3" w:rsidRPr="006A71E3" w:rsidSect="006A03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040E5"/>
    <w:multiLevelType w:val="hybridMultilevel"/>
    <w:tmpl w:val="81A4FB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F563B"/>
    <w:multiLevelType w:val="hybridMultilevel"/>
    <w:tmpl w:val="D1289D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1D6337"/>
    <w:rsid w:val="001D6337"/>
    <w:rsid w:val="006A0321"/>
    <w:rsid w:val="006A71E3"/>
    <w:rsid w:val="00FB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21"/>
  </w:style>
  <w:style w:type="paragraph" w:styleId="1">
    <w:name w:val="heading 1"/>
    <w:basedOn w:val="a"/>
    <w:next w:val="a"/>
    <w:link w:val="1Char"/>
    <w:uiPriority w:val="9"/>
    <w:qFormat/>
    <w:rsid w:val="00FB7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33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FB78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για το δοκίμιο του οποίου για κάθε στιγμή του πειράματος τα χαρακτηριστικά μεγέθ</vt:lpstr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Giannis</cp:lastModifiedBy>
  <cp:revision>1</cp:revision>
  <dcterms:created xsi:type="dcterms:W3CDTF">2014-06-10T12:36:00Z</dcterms:created>
  <dcterms:modified xsi:type="dcterms:W3CDTF">2014-06-10T13:00:00Z</dcterms:modified>
</cp:coreProperties>
</file>